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D0" w:rsidRDefault="00573464">
      <w:pPr>
        <w:rPr>
          <w:rFonts w:ascii="Showcard Gothic" w:eastAsia="Gungsuh" w:hAnsi="Showcard Gothic"/>
          <w:sz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259.8pt;margin-top:48.4pt;width:186pt;height:84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" fillcolor="black">
            <v:textbox>
              <w:txbxContent>
                <w:p w:rsidR="007D32D0" w:rsidRPr="00573464" w:rsidRDefault="007D32D0" w:rsidP="007D32D0">
                  <w:pPr>
                    <w:spacing w:after="0"/>
                    <w:rPr>
                      <w:rFonts w:ascii="Showcard Gothic" w:hAnsi="Showcard Gothic"/>
                      <w:color w:val="FFFFFF"/>
                      <w:sz w:val="52"/>
                    </w:rPr>
                  </w:pPr>
                  <w:r w:rsidRPr="00573464">
                    <w:rPr>
                      <w:rFonts w:ascii="Showcard Gothic" w:hAnsi="Showcard Gothic"/>
                      <w:color w:val="FFFFFF"/>
                      <w:sz w:val="52"/>
                    </w:rPr>
                    <w:t>23.6.2014</w:t>
                  </w:r>
                </w:p>
                <w:p w:rsidR="00A671C2" w:rsidRPr="00573464" w:rsidRDefault="00A671C2" w:rsidP="007D32D0">
                  <w:pPr>
                    <w:spacing w:after="0"/>
                    <w:rPr>
                      <w:rFonts w:ascii="Georgia" w:hAnsi="Georgia"/>
                      <w:color w:val="FFFFFF"/>
                      <w:sz w:val="20"/>
                    </w:rPr>
                  </w:pPr>
                  <w:r w:rsidRPr="00573464">
                    <w:rPr>
                      <w:rFonts w:ascii="Georgia" w:hAnsi="Georgia"/>
                      <w:color w:val="FFFFFF"/>
                      <w:sz w:val="20"/>
                    </w:rPr>
                    <w:t>11:00</w:t>
                  </w:r>
                  <w:r w:rsidR="000D4619" w:rsidRPr="00573464">
                    <w:rPr>
                      <w:rFonts w:ascii="Georgia" w:hAnsi="Georgia"/>
                      <w:color w:val="FFFFFF"/>
                      <w:sz w:val="20"/>
                    </w:rPr>
                    <w:t>, délka 70min</w:t>
                  </w:r>
                </w:p>
                <w:p w:rsidR="007D32D0" w:rsidRPr="00573464" w:rsidRDefault="007D32D0" w:rsidP="007D32D0">
                  <w:pPr>
                    <w:spacing w:after="0" w:line="240" w:lineRule="auto"/>
                    <w:rPr>
                      <w:rFonts w:ascii="Georgia" w:hAnsi="Georgia"/>
                      <w:color w:val="FFFFFF"/>
                      <w:sz w:val="20"/>
                    </w:rPr>
                  </w:pPr>
                  <w:r w:rsidRPr="00573464">
                    <w:rPr>
                      <w:rFonts w:ascii="Georgia" w:hAnsi="Georgia"/>
                      <w:color w:val="FFFFFF"/>
                      <w:sz w:val="20"/>
                    </w:rPr>
                    <w:t>LA Fabrika</w:t>
                  </w:r>
                </w:p>
                <w:p w:rsidR="007D32D0" w:rsidRPr="00573464" w:rsidRDefault="007D32D0" w:rsidP="007D32D0">
                  <w:pPr>
                    <w:spacing w:after="0" w:line="240" w:lineRule="auto"/>
                    <w:rPr>
                      <w:rFonts w:ascii="Georgia" w:hAnsi="Georgia"/>
                      <w:color w:val="FFFFFF"/>
                      <w:sz w:val="20"/>
                    </w:rPr>
                  </w:pPr>
                  <w:r w:rsidRPr="00573464">
                    <w:rPr>
                      <w:rFonts w:ascii="Georgia" w:hAnsi="Georgia"/>
                      <w:color w:val="FFFFFF"/>
                      <w:sz w:val="20"/>
                    </w:rPr>
                    <w:t>Praha Holešovice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" o:spid="_x0000_s1028" style="position:absolute;margin-left:-25.9pt;margin-top:-21.3pt;width:508pt;height:627.2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" fillcolor="#d9d9d9" strokeweight="6pt"/>
        </w:pict>
      </w:r>
      <w:r w:rsidR="003D0C95">
        <w:rPr>
          <w:noProof/>
          <w:lang w:eastAsia="ko-K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577215</wp:posOffset>
            </wp:positionV>
            <wp:extent cx="5731510" cy="3820795"/>
            <wp:effectExtent l="1905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C95">
        <w:rPr>
          <w:noProof/>
          <w:lang w:eastAsia="ko-K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577215</wp:posOffset>
            </wp:positionV>
            <wp:extent cx="5731510" cy="3820795"/>
            <wp:effectExtent l="19050" t="0" r="2540" b="0"/>
            <wp:wrapTight wrapText="bothSides">
              <wp:wrapPolygon edited="0">
                <wp:start x="-72" y="0"/>
                <wp:lineTo x="-72" y="21539"/>
                <wp:lineTo x="21610" y="21539"/>
                <wp:lineTo x="21610" y="0"/>
                <wp:lineTo x="-72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2D0" w:rsidRPr="007D32D0">
        <w:rPr>
          <w:rFonts w:ascii="Showcard Gothic" w:eastAsia="Gungsuh" w:hAnsi="Showcard Gothic"/>
          <w:sz w:val="40"/>
        </w:rPr>
        <w:t>CIRK LA PUTYKA</w:t>
      </w:r>
      <w:r w:rsidR="007D32D0">
        <w:rPr>
          <w:rFonts w:ascii="Showcard Gothic" w:eastAsia="Gungsuh" w:hAnsi="Showcard Gothic"/>
          <w:sz w:val="40"/>
        </w:rPr>
        <w:t xml:space="preserve">                                                          PLAY</w:t>
      </w:r>
    </w:p>
    <w:p w:rsidR="007D32D0" w:rsidRPr="00A671C2" w:rsidRDefault="00E813A1" w:rsidP="007D32D0">
      <w:pPr>
        <w:pStyle w:val="Normlnweb"/>
        <w:spacing w:before="0" w:beforeAutospacing="0" w:after="240" w:afterAutospacing="0" w:line="330" w:lineRule="atLeast"/>
        <w:textAlignment w:val="baseline"/>
        <w:rPr>
          <w:rFonts w:ascii="Georgia" w:hAnsi="Georgia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1"/>
          <w:szCs w:val="21"/>
        </w:rPr>
        <w:t>D</w:t>
      </w:r>
      <w:r w:rsidR="007D32D0" w:rsidRPr="00A671C2">
        <w:rPr>
          <w:rFonts w:ascii="Georgia" w:hAnsi="Georgia" w:cs="Arial"/>
          <w:color w:val="000000"/>
          <w:sz w:val="21"/>
          <w:szCs w:val="21"/>
        </w:rPr>
        <w:t>ětské hřiště – malý svět ve velkém městě. Má své obyvatele, svá pravidla, své hrdiny I poražené. Své lásky I křivdy. Svůj prostor i čas. Co je blízko, může být hrozně daleko, a chvilka může trvat věčnost. Během jediného dne se toho na hřišti může přihodit strašně moc, ale i líně málo. Ale pozor, málokdo ví, že hřiště má svá tajemství.</w:t>
      </w:r>
    </w:p>
    <w:p w:rsidR="007D32D0" w:rsidRPr="00A671C2" w:rsidRDefault="00573464" w:rsidP="007D32D0">
      <w:pPr>
        <w:pStyle w:val="Normlnweb"/>
        <w:spacing w:before="0" w:beforeAutospacing="0" w:after="240" w:afterAutospacing="0" w:line="330" w:lineRule="atLeast"/>
        <w:textAlignment w:val="baseline"/>
        <w:rPr>
          <w:rFonts w:ascii="Georgia" w:hAnsi="Georgia" w:cs="Arial"/>
          <w:color w:val="000000"/>
          <w:sz w:val="21"/>
          <w:szCs w:val="21"/>
        </w:rPr>
      </w:pPr>
      <w:hyperlink r:id="rId5" w:tgtFrame="_blank" w:history="1">
        <w:r w:rsidR="007D32D0" w:rsidRPr="00A671C2">
          <w:rPr>
            <w:rStyle w:val="Hypertextovodkaz"/>
            <w:rFonts w:ascii="Georgia" w:hAnsi="Georgia" w:cs="Arial"/>
            <w:sz w:val="21"/>
            <w:szCs w:val="21"/>
          </w:rPr>
          <w:t>http://www.laputyka.cz/cz/play.aspx?v=plays-play-335</w:t>
        </w:r>
      </w:hyperlink>
    </w:p>
    <w:p w:rsidR="007D32D0" w:rsidRPr="00A671C2" w:rsidRDefault="007D32D0" w:rsidP="007D32D0">
      <w:pPr>
        <w:pStyle w:val="Normlnweb"/>
        <w:spacing w:before="0" w:beforeAutospacing="0" w:after="240" w:afterAutospacing="0" w:line="330" w:lineRule="atLeast"/>
        <w:textAlignment w:val="baseline"/>
        <w:rPr>
          <w:rFonts w:ascii="Georgia" w:hAnsi="Georgia" w:cs="Arial"/>
          <w:color w:val="000000"/>
          <w:sz w:val="21"/>
          <w:szCs w:val="21"/>
        </w:rPr>
      </w:pPr>
      <w:r w:rsidRPr="00A671C2">
        <w:rPr>
          <w:rFonts w:ascii="Georgia" w:hAnsi="Georgia" w:cs="Arial"/>
          <w:color w:val="000000"/>
          <w:sz w:val="21"/>
          <w:szCs w:val="21"/>
        </w:rPr>
        <w:t>„ Nová inscenace Play je výrazný a svěží divadelní kus, v němž se snoubí artistický cirkusový um s půvabnou hravostí a křehkou poetikou. Diváky nejen pobaví, ale i přiměje k nostalgickému zamyšlení nad lidskými sny, touhami a pomíjivostí života. Je to pohlazení po duši, které bude jistě sbírat slova chvály. S obrovským ohlasem se představení setkalo už při své premiéře.“ </w:t>
      </w:r>
    </w:p>
    <w:p w:rsidR="007D32D0" w:rsidRPr="00573464" w:rsidRDefault="007D32D0">
      <w:pPr>
        <w:rPr>
          <w:rFonts w:ascii="Cambria" w:eastAsia="Gungsuh" w:hAnsi="Cambria"/>
          <w:sz w:val="40"/>
        </w:rPr>
      </w:pPr>
    </w:p>
    <w:sectPr w:rsidR="007D32D0" w:rsidRPr="00573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/>
  <w:rsids>
    <w:rsidRoot w:val="007D32D0"/>
    <w:rsid w:val="00003D0A"/>
    <w:rsid w:val="00005827"/>
    <w:rsid w:val="000313C7"/>
    <w:rsid w:val="00033B5C"/>
    <w:rsid w:val="00036B39"/>
    <w:rsid w:val="000372DC"/>
    <w:rsid w:val="000470DB"/>
    <w:rsid w:val="00061DB2"/>
    <w:rsid w:val="00066B0C"/>
    <w:rsid w:val="00067F00"/>
    <w:rsid w:val="000716B0"/>
    <w:rsid w:val="00082466"/>
    <w:rsid w:val="00083C03"/>
    <w:rsid w:val="000B7650"/>
    <w:rsid w:val="000D4619"/>
    <w:rsid w:val="000E28A2"/>
    <w:rsid w:val="00110D58"/>
    <w:rsid w:val="00112E39"/>
    <w:rsid w:val="00116FEA"/>
    <w:rsid w:val="001176F4"/>
    <w:rsid w:val="001327D7"/>
    <w:rsid w:val="001627C5"/>
    <w:rsid w:val="00173DFB"/>
    <w:rsid w:val="00183884"/>
    <w:rsid w:val="00194889"/>
    <w:rsid w:val="001E1EED"/>
    <w:rsid w:val="00216765"/>
    <w:rsid w:val="00244101"/>
    <w:rsid w:val="002477F5"/>
    <w:rsid w:val="00290360"/>
    <w:rsid w:val="00294DEE"/>
    <w:rsid w:val="002A25B8"/>
    <w:rsid w:val="002C19F9"/>
    <w:rsid w:val="002C37C3"/>
    <w:rsid w:val="002C60BD"/>
    <w:rsid w:val="002D2B86"/>
    <w:rsid w:val="003066D5"/>
    <w:rsid w:val="003127C9"/>
    <w:rsid w:val="00330692"/>
    <w:rsid w:val="00354C69"/>
    <w:rsid w:val="0035587E"/>
    <w:rsid w:val="00361838"/>
    <w:rsid w:val="003658F2"/>
    <w:rsid w:val="00366731"/>
    <w:rsid w:val="00367692"/>
    <w:rsid w:val="00374559"/>
    <w:rsid w:val="003771D8"/>
    <w:rsid w:val="00384E90"/>
    <w:rsid w:val="00385A17"/>
    <w:rsid w:val="0039291D"/>
    <w:rsid w:val="003A33FF"/>
    <w:rsid w:val="003A794C"/>
    <w:rsid w:val="003B7C81"/>
    <w:rsid w:val="003C7664"/>
    <w:rsid w:val="003D0C95"/>
    <w:rsid w:val="003E482E"/>
    <w:rsid w:val="003E49C3"/>
    <w:rsid w:val="003E5243"/>
    <w:rsid w:val="00401125"/>
    <w:rsid w:val="0040161A"/>
    <w:rsid w:val="0040576C"/>
    <w:rsid w:val="00413A0D"/>
    <w:rsid w:val="00413A44"/>
    <w:rsid w:val="004363C0"/>
    <w:rsid w:val="004544E0"/>
    <w:rsid w:val="004718DD"/>
    <w:rsid w:val="00490F32"/>
    <w:rsid w:val="004934E8"/>
    <w:rsid w:val="004A231E"/>
    <w:rsid w:val="004A3613"/>
    <w:rsid w:val="004A4644"/>
    <w:rsid w:val="004D0969"/>
    <w:rsid w:val="004D51DD"/>
    <w:rsid w:val="004D6FE5"/>
    <w:rsid w:val="004E33C1"/>
    <w:rsid w:val="004F5EDE"/>
    <w:rsid w:val="0050147F"/>
    <w:rsid w:val="005078A4"/>
    <w:rsid w:val="0051116C"/>
    <w:rsid w:val="0053027E"/>
    <w:rsid w:val="005654E7"/>
    <w:rsid w:val="00567A95"/>
    <w:rsid w:val="00573464"/>
    <w:rsid w:val="005826AD"/>
    <w:rsid w:val="00595609"/>
    <w:rsid w:val="005A625A"/>
    <w:rsid w:val="005B199A"/>
    <w:rsid w:val="005B4BFE"/>
    <w:rsid w:val="005B71FD"/>
    <w:rsid w:val="005E0699"/>
    <w:rsid w:val="005F1B2F"/>
    <w:rsid w:val="005F28EF"/>
    <w:rsid w:val="005F72C3"/>
    <w:rsid w:val="006045F5"/>
    <w:rsid w:val="00615294"/>
    <w:rsid w:val="00671ADA"/>
    <w:rsid w:val="00677914"/>
    <w:rsid w:val="006804F8"/>
    <w:rsid w:val="006C46C7"/>
    <w:rsid w:val="006F018C"/>
    <w:rsid w:val="006F40B9"/>
    <w:rsid w:val="00706028"/>
    <w:rsid w:val="00707371"/>
    <w:rsid w:val="007265E5"/>
    <w:rsid w:val="00786BBB"/>
    <w:rsid w:val="007A409B"/>
    <w:rsid w:val="007C28A7"/>
    <w:rsid w:val="007C2AB1"/>
    <w:rsid w:val="007D32D0"/>
    <w:rsid w:val="007D77EB"/>
    <w:rsid w:val="007F08CB"/>
    <w:rsid w:val="007F722B"/>
    <w:rsid w:val="008079E0"/>
    <w:rsid w:val="00826C1E"/>
    <w:rsid w:val="00827352"/>
    <w:rsid w:val="00835EC7"/>
    <w:rsid w:val="00841A8C"/>
    <w:rsid w:val="00854F2F"/>
    <w:rsid w:val="008658DD"/>
    <w:rsid w:val="0088522B"/>
    <w:rsid w:val="008A308A"/>
    <w:rsid w:val="008B1868"/>
    <w:rsid w:val="008D2CC0"/>
    <w:rsid w:val="009109DA"/>
    <w:rsid w:val="00914633"/>
    <w:rsid w:val="00943A34"/>
    <w:rsid w:val="00947702"/>
    <w:rsid w:val="00955E14"/>
    <w:rsid w:val="00960927"/>
    <w:rsid w:val="00965E58"/>
    <w:rsid w:val="00996439"/>
    <w:rsid w:val="009C64D1"/>
    <w:rsid w:val="009E3833"/>
    <w:rsid w:val="009E3888"/>
    <w:rsid w:val="00A067D0"/>
    <w:rsid w:val="00A21412"/>
    <w:rsid w:val="00A340C6"/>
    <w:rsid w:val="00A412C1"/>
    <w:rsid w:val="00A43702"/>
    <w:rsid w:val="00A5513E"/>
    <w:rsid w:val="00A671C2"/>
    <w:rsid w:val="00A71BB7"/>
    <w:rsid w:val="00A85081"/>
    <w:rsid w:val="00AA72AD"/>
    <w:rsid w:val="00AB0F39"/>
    <w:rsid w:val="00AC08C1"/>
    <w:rsid w:val="00AC4BF1"/>
    <w:rsid w:val="00AD2E15"/>
    <w:rsid w:val="00AE7687"/>
    <w:rsid w:val="00AF307C"/>
    <w:rsid w:val="00B03698"/>
    <w:rsid w:val="00B118E5"/>
    <w:rsid w:val="00B156D8"/>
    <w:rsid w:val="00B37C5C"/>
    <w:rsid w:val="00B45D2F"/>
    <w:rsid w:val="00B51A9A"/>
    <w:rsid w:val="00B548F0"/>
    <w:rsid w:val="00B54DFE"/>
    <w:rsid w:val="00B5637C"/>
    <w:rsid w:val="00B6741C"/>
    <w:rsid w:val="00B958FC"/>
    <w:rsid w:val="00BC1DE8"/>
    <w:rsid w:val="00BC3073"/>
    <w:rsid w:val="00BC613C"/>
    <w:rsid w:val="00BD0A9B"/>
    <w:rsid w:val="00BD2F56"/>
    <w:rsid w:val="00BF68EB"/>
    <w:rsid w:val="00C250AC"/>
    <w:rsid w:val="00C311B6"/>
    <w:rsid w:val="00C46CD6"/>
    <w:rsid w:val="00C575E8"/>
    <w:rsid w:val="00C660C3"/>
    <w:rsid w:val="00C7427D"/>
    <w:rsid w:val="00C750B5"/>
    <w:rsid w:val="00CA7AB4"/>
    <w:rsid w:val="00CB12CB"/>
    <w:rsid w:val="00CB4C62"/>
    <w:rsid w:val="00CB717B"/>
    <w:rsid w:val="00CC11BA"/>
    <w:rsid w:val="00CC6A1E"/>
    <w:rsid w:val="00CC7204"/>
    <w:rsid w:val="00CD26B2"/>
    <w:rsid w:val="00CD487E"/>
    <w:rsid w:val="00CE1310"/>
    <w:rsid w:val="00CF1A35"/>
    <w:rsid w:val="00D11578"/>
    <w:rsid w:val="00D21DB3"/>
    <w:rsid w:val="00D271D0"/>
    <w:rsid w:val="00D32090"/>
    <w:rsid w:val="00D320C7"/>
    <w:rsid w:val="00D322D0"/>
    <w:rsid w:val="00D423C0"/>
    <w:rsid w:val="00D80555"/>
    <w:rsid w:val="00D82766"/>
    <w:rsid w:val="00D831FC"/>
    <w:rsid w:val="00D86404"/>
    <w:rsid w:val="00D91CFC"/>
    <w:rsid w:val="00D97643"/>
    <w:rsid w:val="00DA1A04"/>
    <w:rsid w:val="00DC1DAA"/>
    <w:rsid w:val="00DD7AF2"/>
    <w:rsid w:val="00DF1D57"/>
    <w:rsid w:val="00E00252"/>
    <w:rsid w:val="00E05F99"/>
    <w:rsid w:val="00E170CE"/>
    <w:rsid w:val="00E23686"/>
    <w:rsid w:val="00E24F47"/>
    <w:rsid w:val="00E311C8"/>
    <w:rsid w:val="00E35EFF"/>
    <w:rsid w:val="00E543BD"/>
    <w:rsid w:val="00E65EDE"/>
    <w:rsid w:val="00E770B5"/>
    <w:rsid w:val="00E809D6"/>
    <w:rsid w:val="00E813A1"/>
    <w:rsid w:val="00E82C62"/>
    <w:rsid w:val="00E85AAB"/>
    <w:rsid w:val="00E86B32"/>
    <w:rsid w:val="00E90C8E"/>
    <w:rsid w:val="00EC3253"/>
    <w:rsid w:val="00EC5965"/>
    <w:rsid w:val="00F222E9"/>
    <w:rsid w:val="00F235A6"/>
    <w:rsid w:val="00F36869"/>
    <w:rsid w:val="00F73C96"/>
    <w:rsid w:val="00F769D2"/>
    <w:rsid w:val="00F82958"/>
    <w:rsid w:val="00FA52FE"/>
    <w:rsid w:val="00FA5EF6"/>
    <w:rsid w:val="00FC02F5"/>
    <w:rsid w:val="00FC28EB"/>
    <w:rsid w:val="00FC3270"/>
    <w:rsid w:val="00FD28D2"/>
    <w:rsid w:val="00FD7120"/>
    <w:rsid w:val="00FE6F98"/>
    <w:rsid w:val="00FE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D32D0"/>
    <w:rPr>
      <w:rFonts w:ascii="Tahoma" w:hAnsi="Tahoma" w:cs="Tahoma"/>
      <w:sz w:val="16"/>
      <w:szCs w:val="16"/>
      <w:lang w:val="cs-CZ"/>
    </w:rPr>
  </w:style>
  <w:style w:type="paragraph" w:styleId="Normlnweb">
    <w:name w:val="Normal (Web)"/>
    <w:basedOn w:val="Normln"/>
    <w:uiPriority w:val="99"/>
    <w:semiHidden/>
    <w:unhideWhenUsed/>
    <w:rsid w:val="007D32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Hypertextovodkaz">
    <w:name w:val="Hyperlink"/>
    <w:uiPriority w:val="99"/>
    <w:semiHidden/>
    <w:unhideWhenUsed/>
    <w:rsid w:val="007D32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putyka.cz/cz/play.aspx?v=plays-play-33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Links>
    <vt:vector size="6" baseType="variant">
      <vt:variant>
        <vt:i4>1900613</vt:i4>
      </vt:variant>
      <vt:variant>
        <vt:i4>0</vt:i4>
      </vt:variant>
      <vt:variant>
        <vt:i4>0</vt:i4>
      </vt:variant>
      <vt:variant>
        <vt:i4>5</vt:i4>
      </vt:variant>
      <vt:variant>
        <vt:lpwstr>http://www.laputyka.cz/cz/play.aspx?v=plays-play-335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Polakova</dc:creator>
  <cp:lastModifiedBy>Domov</cp:lastModifiedBy>
  <cp:revision>2</cp:revision>
  <dcterms:created xsi:type="dcterms:W3CDTF">2014-05-30T12:18:00Z</dcterms:created>
  <dcterms:modified xsi:type="dcterms:W3CDTF">2014-05-30T12:18:00Z</dcterms:modified>
</cp:coreProperties>
</file>